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4E" w:rsidRDefault="0084314E" w:rsidP="0084314E">
      <w:pPr>
        <w:pStyle w:val="Heading1"/>
      </w:pPr>
      <w:r>
        <w:t>Symposium Academische Werkplaats Fysiotherapie  14 oktober 2019</w:t>
      </w:r>
    </w:p>
    <w:p w:rsidR="0084314E" w:rsidRDefault="0084314E" w:rsidP="0084314E">
      <w:pPr>
        <w:rPr>
          <w:rFonts w:cstheme="minorHAnsi"/>
        </w:rPr>
      </w:pPr>
    </w:p>
    <w:p w:rsidR="0084314E" w:rsidRPr="0084314E" w:rsidRDefault="0084314E" w:rsidP="0084314E">
      <w:pPr>
        <w:rPr>
          <w:rFonts w:asciiTheme="majorHAnsi" w:hAnsiTheme="majorHAnsi" w:cstheme="majorHAnsi"/>
        </w:rPr>
      </w:pPr>
      <w:bookmarkStart w:id="0" w:name="_Hlk19260829"/>
      <w:r w:rsidRPr="0084314E">
        <w:rPr>
          <w:rFonts w:asciiTheme="majorHAnsi" w:hAnsiTheme="majorHAnsi" w:cstheme="majorHAnsi"/>
        </w:rPr>
        <w:t xml:space="preserve">Titel: </w:t>
      </w:r>
      <w:r w:rsidRPr="0084314E">
        <w:rPr>
          <w:rFonts w:asciiTheme="majorHAnsi" w:hAnsiTheme="majorHAnsi" w:cstheme="majorHAnsi"/>
        </w:rPr>
        <w:t>S</w:t>
      </w:r>
      <w:r w:rsidRPr="0084314E">
        <w:rPr>
          <w:rFonts w:asciiTheme="majorHAnsi" w:hAnsiTheme="majorHAnsi" w:cstheme="majorHAnsi"/>
        </w:rPr>
        <w:t>ymposium Academische Werkplaats Fysiotherapie.</w:t>
      </w:r>
    </w:p>
    <w:p w:rsidR="0084314E" w:rsidRPr="0084314E" w:rsidRDefault="0084314E" w:rsidP="0084314E">
      <w:pPr>
        <w:rPr>
          <w:rFonts w:asciiTheme="majorHAnsi" w:hAnsiTheme="majorHAnsi" w:cstheme="majorHAnsi"/>
        </w:rPr>
      </w:pPr>
      <w:r w:rsidRPr="0084314E">
        <w:rPr>
          <w:rFonts w:asciiTheme="majorHAnsi" w:hAnsiTheme="majorHAnsi" w:cstheme="majorHAnsi"/>
        </w:rPr>
        <w:t xml:space="preserve">Sprekers: Dr. Lennard Voogt,  Dr. </w:t>
      </w:r>
      <w:proofErr w:type="spellStart"/>
      <w:r w:rsidRPr="0084314E">
        <w:rPr>
          <w:rFonts w:asciiTheme="majorHAnsi" w:hAnsiTheme="majorHAnsi" w:cstheme="majorHAnsi"/>
        </w:rPr>
        <w:t>Albère</w:t>
      </w:r>
      <w:proofErr w:type="spellEnd"/>
      <w:r w:rsidRPr="0084314E">
        <w:rPr>
          <w:rFonts w:asciiTheme="majorHAnsi" w:hAnsiTheme="majorHAnsi" w:cstheme="majorHAnsi"/>
        </w:rPr>
        <w:t xml:space="preserve"> </w:t>
      </w:r>
      <w:proofErr w:type="spellStart"/>
      <w:r w:rsidRPr="0084314E">
        <w:rPr>
          <w:rFonts w:asciiTheme="majorHAnsi" w:hAnsiTheme="majorHAnsi" w:cstheme="majorHAnsi"/>
        </w:rPr>
        <w:t>Köke</w:t>
      </w:r>
      <w:proofErr w:type="spellEnd"/>
      <w:r w:rsidRPr="0084314E">
        <w:rPr>
          <w:rFonts w:asciiTheme="majorHAnsi" w:hAnsiTheme="majorHAnsi" w:cstheme="majorHAnsi"/>
        </w:rPr>
        <w:t xml:space="preserve"> en junior onderzoekster Renske Annevelink.</w:t>
      </w:r>
    </w:p>
    <w:p w:rsidR="0084314E" w:rsidRPr="0084314E" w:rsidRDefault="0084314E" w:rsidP="0084314E">
      <w:pPr>
        <w:rPr>
          <w:rFonts w:asciiTheme="majorHAnsi" w:hAnsiTheme="majorHAnsi" w:cstheme="majorHAnsi"/>
        </w:rPr>
      </w:pPr>
      <w:r w:rsidRPr="0084314E">
        <w:rPr>
          <w:rFonts w:asciiTheme="majorHAnsi" w:hAnsiTheme="majorHAnsi" w:cstheme="majorHAnsi"/>
        </w:rPr>
        <w:t xml:space="preserve">Tijd: 14 oktober 18.00-21.00 </w:t>
      </w:r>
    </w:p>
    <w:p w:rsidR="0084314E" w:rsidRPr="0084314E" w:rsidRDefault="0084314E" w:rsidP="0084314E">
      <w:pPr>
        <w:rPr>
          <w:rFonts w:asciiTheme="majorHAnsi" w:hAnsiTheme="majorHAnsi" w:cstheme="majorHAnsi"/>
          <w:color w:val="222222"/>
          <w:shd w:val="clear" w:color="auto" w:fill="FFFFFF"/>
        </w:rPr>
      </w:pPr>
      <w:r w:rsidRPr="0084314E">
        <w:rPr>
          <w:rFonts w:asciiTheme="majorHAnsi" w:hAnsiTheme="majorHAnsi" w:cstheme="majorHAnsi"/>
        </w:rPr>
        <w:t xml:space="preserve">Locatie: Hogeschool Rotterdam, Rochussenstraat </w:t>
      </w:r>
      <w:r w:rsidRPr="0084314E">
        <w:rPr>
          <w:rFonts w:asciiTheme="majorHAnsi" w:hAnsiTheme="majorHAnsi" w:cstheme="majorHAnsi"/>
          <w:color w:val="222222"/>
          <w:shd w:val="clear" w:color="auto" w:fill="FFFFFF"/>
        </w:rPr>
        <w:t>198, 3015 EK Rotterdam, zaal: RS.02.116</w:t>
      </w:r>
    </w:p>
    <w:p w:rsidR="0084314E" w:rsidRPr="0084314E" w:rsidRDefault="0084314E" w:rsidP="0084314E">
      <w:pPr>
        <w:rPr>
          <w:rFonts w:asciiTheme="majorHAnsi" w:hAnsiTheme="majorHAnsi" w:cstheme="majorHAnsi"/>
          <w:color w:val="222222"/>
          <w:shd w:val="clear" w:color="auto" w:fill="FFFFFF"/>
        </w:rPr>
      </w:pPr>
      <w:r w:rsidRPr="0084314E">
        <w:rPr>
          <w:rFonts w:asciiTheme="majorHAnsi" w:hAnsiTheme="majorHAnsi" w:cstheme="majorHAnsi"/>
          <w:color w:val="222222"/>
          <w:shd w:val="clear" w:color="auto" w:fill="FFFFFF"/>
        </w:rPr>
        <w:t xml:space="preserve">Kosten: geen. </w:t>
      </w:r>
    </w:p>
    <w:p w:rsidR="0084314E" w:rsidRPr="0084314E" w:rsidRDefault="0084314E" w:rsidP="0084314E">
      <w:pPr>
        <w:rPr>
          <w:rFonts w:asciiTheme="majorHAnsi" w:hAnsiTheme="majorHAnsi" w:cstheme="majorHAnsi"/>
          <w:color w:val="222222"/>
          <w:shd w:val="clear" w:color="auto" w:fill="FFFFFF"/>
        </w:rPr>
      </w:pPr>
      <w:r w:rsidRPr="0084314E">
        <w:rPr>
          <w:rFonts w:asciiTheme="majorHAnsi" w:hAnsiTheme="majorHAnsi" w:cstheme="majorHAnsi"/>
          <w:color w:val="222222"/>
          <w:shd w:val="clear" w:color="auto" w:fill="FFFFFF"/>
        </w:rPr>
        <w:t>Accreditatie: aangevraagd</w:t>
      </w:r>
    </w:p>
    <w:p w:rsidR="0084314E" w:rsidRPr="0084314E" w:rsidRDefault="0084314E" w:rsidP="0084314E">
      <w:pPr>
        <w:rPr>
          <w:rFonts w:asciiTheme="majorHAnsi" w:hAnsiTheme="majorHAnsi" w:cstheme="majorHAnsi"/>
          <w:color w:val="222222"/>
          <w:shd w:val="clear" w:color="auto" w:fill="FFFFFF"/>
        </w:rPr>
      </w:pPr>
      <w:r w:rsidRPr="0084314E">
        <w:rPr>
          <w:rFonts w:asciiTheme="majorHAnsi" w:hAnsiTheme="majorHAnsi" w:cstheme="majorHAnsi"/>
          <w:color w:val="222222"/>
          <w:shd w:val="clear" w:color="auto" w:fill="FFFFFF"/>
        </w:rPr>
        <w:t>Gasten: uitsluitend leden en collega’s van praktijkpartners Academische Werkplaats Fysiotherapie Rotterdam.</w:t>
      </w:r>
    </w:p>
    <w:bookmarkEnd w:id="0"/>
    <w:p w:rsidR="0084314E" w:rsidRDefault="0084314E" w:rsidP="0084314E">
      <w:pPr>
        <w:rPr>
          <w:rFonts w:cstheme="minorHAnsi"/>
        </w:rPr>
      </w:pP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 xml:space="preserve">Tijdens deze avond wordt gesproken over het belang van samenwerking tussen fysiotherapeuten en onderzoekers om de hulpverlening aan mensen met musculoskeletale pijn in de eerste lijn te verbeteren. Om deze samenwerking te organiseren is er een Academische Werkplaats Fysiotherapie opgericht waarin fysiotherapeuten en onderzoekers kennis delen en resultaten van onderzoeken samen bediscussiëren. </w:t>
      </w: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 xml:space="preserve">Tijdens deze avond zullen we de achtergronden van de </w:t>
      </w:r>
      <w:proofErr w:type="spellStart"/>
      <w:r w:rsidRPr="0084314E">
        <w:rPr>
          <w:rFonts w:asciiTheme="majorHAnsi" w:hAnsiTheme="majorHAnsi" w:cstheme="majorHAnsi"/>
          <w:color w:val="2E74B5" w:themeColor="accent5" w:themeShade="BF"/>
        </w:rPr>
        <w:t>CuPiD</w:t>
      </w:r>
      <w:proofErr w:type="spellEnd"/>
      <w:r w:rsidRPr="0084314E">
        <w:rPr>
          <w:rFonts w:asciiTheme="majorHAnsi" w:hAnsiTheme="majorHAnsi" w:cstheme="majorHAnsi"/>
          <w:color w:val="2E74B5" w:themeColor="accent5" w:themeShade="BF"/>
        </w:rPr>
        <w:t>-studie bespreken en hierin zien wat de rol is die sociaal-culturele factoren spelen in de alledaagse fysiotherapie praktijk. Renske Annevelink, docent-onderzoeker van de opleiding Fysiotherapie, zal de huidige kennis op dit onderwerp verwerken in een theoretisch kader en Dr. Lennard Voogt, senior-onderzoeker ‘complexe pijn’ zal de resultaten van een kwalitatieve studie naar de ervaringen van fysiotherapeuten met het werken met mensen uit verschillende sociaal-culturele achtergronden presenteren. Uit beide presentaties zal duidelijk worden dat er reden is om samen met fysiotherapeuten na te denken over het implementeren van innovaties om ook de fysiotherapeutische hulp aan mensen uit kwetsbare groepen op een goede manier aan te bieden.</w:t>
      </w: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 xml:space="preserve">Als gast is Dr. </w:t>
      </w:r>
      <w:proofErr w:type="spellStart"/>
      <w:r w:rsidRPr="0084314E">
        <w:rPr>
          <w:rFonts w:asciiTheme="majorHAnsi" w:hAnsiTheme="majorHAnsi" w:cstheme="majorHAnsi"/>
          <w:color w:val="2E74B5" w:themeColor="accent5" w:themeShade="BF"/>
        </w:rPr>
        <w:t>Albère</w:t>
      </w:r>
      <w:proofErr w:type="spellEnd"/>
      <w:r w:rsidRPr="0084314E">
        <w:rPr>
          <w:rFonts w:asciiTheme="majorHAnsi" w:hAnsiTheme="majorHAnsi" w:cstheme="majorHAnsi"/>
          <w:color w:val="2E74B5" w:themeColor="accent5" w:themeShade="BF"/>
        </w:rPr>
        <w:t xml:space="preserve"> </w:t>
      </w:r>
      <w:proofErr w:type="spellStart"/>
      <w:r w:rsidRPr="0084314E">
        <w:rPr>
          <w:rFonts w:asciiTheme="majorHAnsi" w:hAnsiTheme="majorHAnsi" w:cstheme="majorHAnsi"/>
          <w:color w:val="2E74B5" w:themeColor="accent5" w:themeShade="BF"/>
        </w:rPr>
        <w:t>Köke</w:t>
      </w:r>
      <w:proofErr w:type="spellEnd"/>
      <w:r w:rsidRPr="0084314E">
        <w:rPr>
          <w:rFonts w:asciiTheme="majorHAnsi" w:hAnsiTheme="majorHAnsi" w:cstheme="majorHAnsi"/>
          <w:color w:val="2E74B5" w:themeColor="accent5" w:themeShade="BF"/>
        </w:rPr>
        <w:t xml:space="preserve"> uitgenodigd om een presentatie te geven. </w:t>
      </w:r>
      <w:proofErr w:type="spellStart"/>
      <w:r w:rsidRPr="0084314E">
        <w:rPr>
          <w:rFonts w:asciiTheme="majorHAnsi" w:hAnsiTheme="majorHAnsi" w:cstheme="majorHAnsi"/>
          <w:color w:val="2E74B5" w:themeColor="accent5" w:themeShade="BF"/>
        </w:rPr>
        <w:t>Albère</w:t>
      </w:r>
      <w:proofErr w:type="spellEnd"/>
      <w:r w:rsidRPr="0084314E">
        <w:rPr>
          <w:rFonts w:asciiTheme="majorHAnsi" w:hAnsiTheme="majorHAnsi" w:cstheme="majorHAnsi"/>
          <w:color w:val="2E74B5" w:themeColor="accent5" w:themeShade="BF"/>
        </w:rPr>
        <w:t xml:space="preserve"> is als fysiotherapeut/onderzoeker al jaren werkzaam in de revalidatie van mensen met chronische pijn en heeft daarnaast ook ervaring met het opzetten van een samenwerkingsverband tussen fysiotherapeuten uit de eerste lijn en onderzoekers in Limburg. Tijdens zijn presentatie zal </w:t>
      </w:r>
      <w:proofErr w:type="spellStart"/>
      <w:r w:rsidRPr="0084314E">
        <w:rPr>
          <w:rFonts w:asciiTheme="majorHAnsi" w:hAnsiTheme="majorHAnsi" w:cstheme="majorHAnsi"/>
          <w:color w:val="2E74B5" w:themeColor="accent5" w:themeShade="BF"/>
        </w:rPr>
        <w:t>Albère</w:t>
      </w:r>
      <w:proofErr w:type="spellEnd"/>
      <w:r w:rsidRPr="0084314E">
        <w:rPr>
          <w:rFonts w:asciiTheme="majorHAnsi" w:hAnsiTheme="majorHAnsi" w:cstheme="majorHAnsi"/>
          <w:color w:val="2E74B5" w:themeColor="accent5" w:themeShade="BF"/>
        </w:rPr>
        <w:t xml:space="preserve"> ingaan op de noodzaak tot samenwerking en de legitimering die hiervoor onder andere in de samenwerking van verschillende beroepsgroepen in de Pijn Alliantie Nederland (PAIN) ook in maatschappelijk opzicht wordt gegeven.</w:t>
      </w: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We zien uit naar een leuke en inspirerende avond en hopen dat jullie hier allemaal bij aanwezig kunnen zijn!</w:t>
      </w:r>
    </w:p>
    <w:p w:rsidR="0084314E" w:rsidRPr="0084314E" w:rsidRDefault="0084314E" w:rsidP="0084314E">
      <w:pPr>
        <w:rPr>
          <w:rFonts w:asciiTheme="majorHAnsi" w:hAnsiTheme="majorHAnsi" w:cstheme="majorHAnsi"/>
          <w:color w:val="2E74B5" w:themeColor="accent5" w:themeShade="BF"/>
        </w:rPr>
      </w:pP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Tot de 14</w:t>
      </w:r>
      <w:r w:rsidRPr="0084314E">
        <w:rPr>
          <w:rFonts w:asciiTheme="majorHAnsi" w:hAnsiTheme="majorHAnsi" w:cstheme="majorHAnsi"/>
          <w:color w:val="2E74B5" w:themeColor="accent5" w:themeShade="BF"/>
          <w:vertAlign w:val="superscript"/>
        </w:rPr>
        <w:t>e</w:t>
      </w:r>
      <w:r w:rsidRPr="0084314E">
        <w:rPr>
          <w:rFonts w:asciiTheme="majorHAnsi" w:hAnsiTheme="majorHAnsi" w:cstheme="majorHAnsi"/>
          <w:color w:val="2E74B5" w:themeColor="accent5" w:themeShade="BF"/>
        </w:rPr>
        <w:t>,</w:t>
      </w:r>
    </w:p>
    <w:p w:rsidR="0084314E" w:rsidRPr="0084314E" w:rsidRDefault="0084314E" w:rsidP="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Lara van Rijmenam</w:t>
      </w:r>
    </w:p>
    <w:p w:rsidR="0084314E" w:rsidRPr="0084314E" w:rsidRDefault="0084314E">
      <w:pPr>
        <w:rPr>
          <w:rFonts w:asciiTheme="majorHAnsi" w:hAnsiTheme="majorHAnsi" w:cstheme="majorHAnsi"/>
          <w:color w:val="2E74B5" w:themeColor="accent5" w:themeShade="BF"/>
        </w:rPr>
      </w:pPr>
      <w:r w:rsidRPr="0084314E">
        <w:rPr>
          <w:rFonts w:asciiTheme="majorHAnsi" w:hAnsiTheme="majorHAnsi" w:cstheme="majorHAnsi"/>
          <w:color w:val="2E74B5" w:themeColor="accent5" w:themeShade="BF"/>
        </w:rPr>
        <w:t>Lennard Voogt</w:t>
      </w:r>
      <w:bookmarkStart w:id="1" w:name="_GoBack"/>
      <w:bookmarkEnd w:id="1"/>
    </w:p>
    <w:p w:rsidR="0084314E" w:rsidRPr="0084314E" w:rsidRDefault="0084314E" w:rsidP="0084314E">
      <w:pPr>
        <w:pStyle w:val="Heading1"/>
      </w:pPr>
      <w:r w:rsidRPr="0084314E">
        <w:lastRenderedPageBreak/>
        <w:t>PROGRAMMA</w:t>
      </w:r>
    </w:p>
    <w:p w:rsidR="0084314E" w:rsidRPr="009066E5" w:rsidRDefault="0084314E" w:rsidP="0084314E">
      <w:pPr>
        <w:rPr>
          <w:rFonts w:cstheme="minorHAnsi"/>
        </w:rPr>
      </w:pPr>
    </w:p>
    <w:p w:rsidR="0084314E" w:rsidRPr="009066E5" w:rsidRDefault="0084314E" w:rsidP="0084314E">
      <w:pPr>
        <w:rPr>
          <w:rFonts w:cstheme="minorHAnsi"/>
        </w:rPr>
      </w:pPr>
      <w:r w:rsidRPr="009066E5">
        <w:rPr>
          <w:rFonts w:cstheme="minorHAnsi"/>
        </w:rPr>
        <w:t>18.00 inloop</w:t>
      </w:r>
    </w:p>
    <w:p w:rsidR="0084314E" w:rsidRPr="009066E5" w:rsidRDefault="0084314E" w:rsidP="0084314E">
      <w:pPr>
        <w:rPr>
          <w:rFonts w:cstheme="minorHAnsi"/>
        </w:rPr>
      </w:pPr>
      <w:r w:rsidRPr="009066E5">
        <w:rPr>
          <w:rFonts w:cstheme="minorHAnsi"/>
        </w:rPr>
        <w:t>18.30 Welkom.</w:t>
      </w:r>
    </w:p>
    <w:p w:rsidR="0084314E" w:rsidRPr="009066E5" w:rsidRDefault="0084314E" w:rsidP="0084314E">
      <w:pPr>
        <w:rPr>
          <w:rFonts w:cstheme="minorHAnsi"/>
        </w:rPr>
      </w:pPr>
      <w:r w:rsidRPr="009066E5">
        <w:rPr>
          <w:rFonts w:cstheme="minorHAnsi"/>
        </w:rPr>
        <w:t>18.45</w:t>
      </w:r>
    </w:p>
    <w:p w:rsidR="0084314E" w:rsidRPr="009066E5" w:rsidRDefault="0084314E" w:rsidP="0084314E">
      <w:pPr>
        <w:rPr>
          <w:rFonts w:cstheme="minorHAnsi"/>
          <w:b/>
        </w:rPr>
      </w:pPr>
      <w:r w:rsidRPr="009066E5">
        <w:rPr>
          <w:rFonts w:cstheme="minorHAnsi"/>
        </w:rPr>
        <w:t>Junior onderzoek</w:t>
      </w:r>
      <w:r>
        <w:rPr>
          <w:rFonts w:cstheme="minorHAnsi"/>
        </w:rPr>
        <w:t>st</w:t>
      </w:r>
      <w:r w:rsidRPr="009066E5">
        <w:rPr>
          <w:rFonts w:cstheme="minorHAnsi"/>
        </w:rPr>
        <w:t xml:space="preserve">er Renske Annevelink: </w:t>
      </w:r>
    </w:p>
    <w:p w:rsidR="0084314E" w:rsidRPr="00186F0E" w:rsidRDefault="0084314E" w:rsidP="0084314E">
      <w:pPr>
        <w:rPr>
          <w:rFonts w:cstheme="minorHAnsi"/>
        </w:rPr>
      </w:pPr>
      <w:r w:rsidRPr="00186F0E">
        <w:rPr>
          <w:rFonts w:cstheme="minorHAnsi"/>
        </w:rPr>
        <w:t>Sociaal-culturele factoren en aspecifieke musculoskeletale pijnklachten; een theoretisch kader.</w:t>
      </w:r>
    </w:p>
    <w:p w:rsidR="0084314E" w:rsidRPr="009066E5" w:rsidRDefault="0084314E" w:rsidP="0084314E">
      <w:pPr>
        <w:rPr>
          <w:rFonts w:cstheme="minorHAnsi"/>
        </w:rPr>
      </w:pPr>
      <w:r w:rsidRPr="009066E5">
        <w:rPr>
          <w:rFonts w:cstheme="minorHAnsi"/>
        </w:rPr>
        <w:t>19.15</w:t>
      </w:r>
    </w:p>
    <w:p w:rsidR="0084314E" w:rsidRPr="009066E5" w:rsidRDefault="0084314E" w:rsidP="0084314E">
      <w:pPr>
        <w:rPr>
          <w:rFonts w:cstheme="minorHAnsi"/>
        </w:rPr>
      </w:pPr>
      <w:r w:rsidRPr="009066E5">
        <w:rPr>
          <w:rFonts w:cstheme="minorHAnsi"/>
        </w:rPr>
        <w:t>Dr. Lennard Voogt: resultaten kwal. Studie inclusief implicaties voor de FT-praktijk</w:t>
      </w:r>
    </w:p>
    <w:p w:rsidR="0084314E" w:rsidRPr="009066E5" w:rsidRDefault="0084314E" w:rsidP="0084314E">
      <w:pPr>
        <w:rPr>
          <w:rFonts w:cstheme="minorHAnsi"/>
        </w:rPr>
      </w:pPr>
      <w:r w:rsidRPr="009066E5">
        <w:rPr>
          <w:rFonts w:cstheme="minorHAnsi"/>
        </w:rPr>
        <w:t>19.45</w:t>
      </w:r>
    </w:p>
    <w:p w:rsidR="0084314E" w:rsidRPr="009066E5" w:rsidRDefault="0084314E" w:rsidP="0084314E">
      <w:pPr>
        <w:rPr>
          <w:rFonts w:cstheme="minorHAnsi"/>
        </w:rPr>
      </w:pPr>
      <w:r w:rsidRPr="009066E5">
        <w:rPr>
          <w:rFonts w:cstheme="minorHAnsi"/>
        </w:rPr>
        <w:t>PAUZE</w:t>
      </w:r>
    </w:p>
    <w:p w:rsidR="0084314E" w:rsidRPr="009066E5" w:rsidRDefault="0084314E" w:rsidP="0084314E">
      <w:pPr>
        <w:rPr>
          <w:rFonts w:cstheme="minorHAnsi"/>
        </w:rPr>
      </w:pPr>
      <w:r w:rsidRPr="009066E5">
        <w:rPr>
          <w:rFonts w:cstheme="minorHAnsi"/>
        </w:rPr>
        <w:t>20.00</w:t>
      </w:r>
    </w:p>
    <w:p w:rsidR="0084314E" w:rsidRPr="009066E5" w:rsidRDefault="0084314E" w:rsidP="0084314E">
      <w:pPr>
        <w:rPr>
          <w:rFonts w:cstheme="minorHAnsi"/>
        </w:rPr>
      </w:pPr>
      <w:r w:rsidRPr="009066E5">
        <w:rPr>
          <w:rFonts w:cstheme="minorHAnsi"/>
        </w:rPr>
        <w:t xml:space="preserve">Dr. </w:t>
      </w:r>
      <w:proofErr w:type="spellStart"/>
      <w:r w:rsidRPr="009066E5">
        <w:rPr>
          <w:rFonts w:cstheme="minorHAnsi"/>
        </w:rPr>
        <w:t>Albère</w:t>
      </w:r>
      <w:proofErr w:type="spellEnd"/>
      <w:r w:rsidRPr="009066E5">
        <w:rPr>
          <w:rFonts w:cstheme="minorHAnsi"/>
        </w:rPr>
        <w:t xml:space="preserve"> </w:t>
      </w:r>
      <w:proofErr w:type="spellStart"/>
      <w:r w:rsidRPr="009066E5">
        <w:rPr>
          <w:rFonts w:cstheme="minorHAnsi"/>
        </w:rPr>
        <w:t>Köke</w:t>
      </w:r>
      <w:proofErr w:type="spellEnd"/>
      <w:r w:rsidRPr="009066E5">
        <w:rPr>
          <w:rFonts w:cstheme="minorHAnsi"/>
        </w:rPr>
        <w:t xml:space="preserve"> : ervaringen rondom netwerk ft. En pijn (en wat er in den lande momenteel speelt)</w:t>
      </w:r>
    </w:p>
    <w:p w:rsidR="0084314E" w:rsidRPr="009066E5" w:rsidRDefault="0084314E" w:rsidP="0084314E">
      <w:pPr>
        <w:rPr>
          <w:rFonts w:cstheme="minorHAnsi"/>
        </w:rPr>
      </w:pPr>
      <w:r w:rsidRPr="009066E5">
        <w:rPr>
          <w:rFonts w:cstheme="minorHAnsi"/>
        </w:rPr>
        <w:t>20.45</w:t>
      </w:r>
    </w:p>
    <w:p w:rsidR="0084314E" w:rsidRPr="009066E5" w:rsidRDefault="0084314E" w:rsidP="0084314E">
      <w:pPr>
        <w:rPr>
          <w:rFonts w:cstheme="minorHAnsi"/>
        </w:rPr>
      </w:pPr>
      <w:r w:rsidRPr="009066E5">
        <w:rPr>
          <w:rFonts w:cstheme="minorHAnsi"/>
        </w:rPr>
        <w:t>Lennard: doelstellingen komende twee jaar</w:t>
      </w:r>
    </w:p>
    <w:p w:rsidR="0084314E" w:rsidRPr="009066E5" w:rsidRDefault="0084314E" w:rsidP="0084314E">
      <w:pPr>
        <w:rPr>
          <w:rFonts w:cstheme="minorHAnsi"/>
        </w:rPr>
      </w:pPr>
      <w:r w:rsidRPr="009066E5">
        <w:rPr>
          <w:rFonts w:cstheme="minorHAnsi"/>
        </w:rPr>
        <w:t>21.00 klaar</w:t>
      </w:r>
    </w:p>
    <w:p w:rsidR="0084314E" w:rsidRPr="009066E5" w:rsidRDefault="0084314E" w:rsidP="0084314E">
      <w:pPr>
        <w:rPr>
          <w:rFonts w:cstheme="minorHAnsi"/>
        </w:rPr>
      </w:pPr>
    </w:p>
    <w:p w:rsidR="00143CBA" w:rsidRDefault="00143CBA"/>
    <w:sectPr w:rsidR="00143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E"/>
    <w:rsid w:val="00143CBA"/>
    <w:rsid w:val="00843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5AB7"/>
  <w15:chartTrackingRefBased/>
  <w15:docId w15:val="{37E8B163-5344-45D1-87AF-B9F10A88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14E"/>
  </w:style>
  <w:style w:type="paragraph" w:styleId="Heading1">
    <w:name w:val="heading 1"/>
    <w:basedOn w:val="Normal"/>
    <w:next w:val="Normal"/>
    <w:link w:val="Heading1Char"/>
    <w:uiPriority w:val="9"/>
    <w:qFormat/>
    <w:rsid w:val="00843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Rijmenam, L. (Lara)</dc:creator>
  <cp:keywords/>
  <dc:description/>
  <cp:lastModifiedBy>Rijmenam, L. (Lara)</cp:lastModifiedBy>
  <cp:revision>1</cp:revision>
  <dcterms:created xsi:type="dcterms:W3CDTF">2019-09-13T12:03:00Z</dcterms:created>
  <dcterms:modified xsi:type="dcterms:W3CDTF">2019-09-13T12:07:00Z</dcterms:modified>
</cp:coreProperties>
</file>